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A5AC" w14:textId="5496B607" w:rsidR="0082733B" w:rsidRDefault="0082733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Conditions d’accès aux personnes en situation de handicap</w:t>
      </w:r>
    </w:p>
    <w:p w14:paraId="34D21B50" w14:textId="7B6E8DB2" w:rsidR="0082733B" w:rsidRDefault="0082733B">
      <w:pPr>
        <w:rPr>
          <w:b/>
          <w:bCs/>
          <w:sz w:val="36"/>
          <w:szCs w:val="36"/>
        </w:rPr>
      </w:pPr>
    </w:p>
    <w:p w14:paraId="5B3EEA5C" w14:textId="5BE72B65" w:rsidR="0082733B" w:rsidRDefault="00F66826">
      <w:pPr>
        <w:rPr>
          <w:sz w:val="28"/>
          <w:szCs w:val="28"/>
        </w:rPr>
      </w:pPr>
      <w:r>
        <w:rPr>
          <w:sz w:val="28"/>
          <w:szCs w:val="28"/>
        </w:rPr>
        <w:t xml:space="preserve">Afin de garantir à tous </w:t>
      </w:r>
      <w:r w:rsidR="00081C5D">
        <w:rPr>
          <w:sz w:val="28"/>
          <w:szCs w:val="28"/>
        </w:rPr>
        <w:t>l’accès à ses prestations, notre organisme adapte ses prestations aux besoins de chacun.</w:t>
      </w:r>
    </w:p>
    <w:p w14:paraId="63DAE402" w14:textId="77777777" w:rsidR="00AD24AE" w:rsidRDefault="00AD24AE">
      <w:pPr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</w:pPr>
    </w:p>
    <w:p w14:paraId="0570E527" w14:textId="17C1D438" w:rsidR="00B722D3" w:rsidRPr="004D515D" w:rsidRDefault="005A0324">
      <w:pPr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</w:pPr>
      <w:r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721E5" wp14:editId="07BED6A1">
                <wp:simplePos x="0" y="0"/>
                <wp:positionH relativeFrom="column">
                  <wp:posOffset>1348105</wp:posOffset>
                </wp:positionH>
                <wp:positionV relativeFrom="paragraph">
                  <wp:posOffset>326390</wp:posOffset>
                </wp:positionV>
                <wp:extent cx="3246120" cy="640080"/>
                <wp:effectExtent l="0" t="0" r="0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9E6D7" w14:textId="3551EB0C" w:rsidR="005A0324" w:rsidRDefault="005A0324" w:rsidP="005A03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Visio-conférence préconisée</w:t>
                            </w:r>
                          </w:p>
                          <w:p w14:paraId="4748D94E" w14:textId="49FD8C4E" w:rsidR="005A0324" w:rsidRDefault="005A0324" w:rsidP="005A032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Rencontre dans un lieu adapté aux PMR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721E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6.15pt;margin-top:25.7pt;width:255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" fillcolor="white [3201]" stroked="f" strokeweight=".5pt">
                <v:textbox>
                  <w:txbxContent>
                    <w:p w14:paraId="56D9E6D7" w14:textId="3551EB0C" w:rsidR="005A0324" w:rsidRDefault="005A0324" w:rsidP="005A03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Visio-conférence préconisée</w:t>
                      </w:r>
                    </w:p>
                    <w:p w14:paraId="4748D94E" w14:textId="49FD8C4E" w:rsidR="005A0324" w:rsidRDefault="005A0324" w:rsidP="005A032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Rencontre dans un lieu adapté aux PMR</w:t>
                      </w:r>
                    </w:p>
                  </w:txbxContent>
                </v:textbox>
              </v:shape>
            </w:pict>
          </mc:Fallback>
        </mc:AlternateContent>
      </w:r>
      <w:r w:rsidR="00AD24AE" w:rsidRPr="00DA4F61"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w:drawing>
          <wp:inline distT="0" distB="0" distL="0" distR="0" wp14:anchorId="3E750A46" wp14:editId="3D242A32">
            <wp:extent cx="1219200" cy="1219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FBE2" w14:textId="4209E47C" w:rsidR="00B722D3" w:rsidRDefault="003B285F">
      <w:r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5D3AA" wp14:editId="3AF092A9">
                <wp:simplePos x="0" y="0"/>
                <wp:positionH relativeFrom="column">
                  <wp:posOffset>1386840</wp:posOffset>
                </wp:positionH>
                <wp:positionV relativeFrom="paragraph">
                  <wp:posOffset>339725</wp:posOffset>
                </wp:positionV>
                <wp:extent cx="3810000" cy="640080"/>
                <wp:effectExtent l="0" t="0" r="0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C96DF" w14:textId="77777777" w:rsidR="003F3615" w:rsidRDefault="003F3615" w:rsidP="003F361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Accès à la lecture labiale (diction et posture du coach)</w:t>
                            </w:r>
                          </w:p>
                          <w:p w14:paraId="60A49FEF" w14:textId="77777777" w:rsidR="003F3615" w:rsidRDefault="003F3615" w:rsidP="003F361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Supports visuels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D3AA" id="Zone de texte 7" o:spid="_x0000_s1027" type="#_x0000_t202" style="position:absolute;margin-left:109.2pt;margin-top:26.75pt;width:300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" fillcolor="window" stroked="f" strokeweight=".5pt">
                <v:textbox>
                  <w:txbxContent>
                    <w:p w14:paraId="032C96DF" w14:textId="77777777" w:rsidR="003F3615" w:rsidRDefault="003F3615" w:rsidP="003F361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Accès à la lecture labiale (diction et posture du coach)</w:t>
                      </w:r>
                    </w:p>
                    <w:p w14:paraId="60A49FEF" w14:textId="77777777" w:rsidR="003F3615" w:rsidRDefault="003F3615" w:rsidP="003F361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Supports visuels</w:t>
                      </w:r>
                    </w:p>
                  </w:txbxContent>
                </v:textbox>
              </v:shape>
            </w:pict>
          </mc:Fallback>
        </mc:AlternateContent>
      </w:r>
      <w:r w:rsidR="008E4FB9" w:rsidRPr="00DA4F61"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w:drawing>
          <wp:inline distT="0" distB="0" distL="0" distR="0" wp14:anchorId="283DCA36" wp14:editId="3A1FB742">
            <wp:extent cx="1173480" cy="1173480"/>
            <wp:effectExtent l="0" t="0" r="762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3C7E0" w14:textId="20B398E5" w:rsidR="00647BBF" w:rsidRDefault="00647BBF">
      <w:pPr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</w:pPr>
    </w:p>
    <w:p w14:paraId="1F39295F" w14:textId="0F8A2714" w:rsidR="008E4FB9" w:rsidRDefault="003B285F">
      <w:r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A3F80" wp14:editId="5037DF5E">
                <wp:simplePos x="0" y="0"/>
                <wp:positionH relativeFrom="margin">
                  <wp:posOffset>1379220</wp:posOffset>
                </wp:positionH>
                <wp:positionV relativeFrom="paragraph">
                  <wp:posOffset>259080</wp:posOffset>
                </wp:positionV>
                <wp:extent cx="4259580" cy="640080"/>
                <wp:effectExtent l="0" t="0" r="7620" b="762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A3D81" w14:textId="14E1BF64" w:rsidR="0016119E" w:rsidRPr="003C11CF" w:rsidRDefault="0016119E" w:rsidP="001611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11C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3B285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daptation du rythme (pauses, méthodes pédagogiques…)</w:t>
                            </w:r>
                          </w:p>
                          <w:p w14:paraId="44065CA6" w14:textId="5DEB0AB2" w:rsidR="0016119E" w:rsidRPr="003C11CF" w:rsidRDefault="009671B4" w:rsidP="001611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Possibilité de se rencontrer dans des lieux adaptés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A3F80" id="Zone de texte 6" o:spid="_x0000_s1028" type="#_x0000_t202" style="position:absolute;margin-left:108.6pt;margin-top:20.4pt;width:335.4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" fillcolor="window" stroked="f" strokeweight=".5pt">
                <v:textbox>
                  <w:txbxContent>
                    <w:p w14:paraId="5EAA3D81" w14:textId="14E1BF64" w:rsidR="0016119E" w:rsidRPr="003C11CF" w:rsidRDefault="0016119E" w:rsidP="001611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11C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3B285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daptation du rythme (pauses, méthodes pédagogiques…)</w:t>
                      </w:r>
                    </w:p>
                    <w:p w14:paraId="44065CA6" w14:textId="5DEB0AB2" w:rsidR="0016119E" w:rsidRPr="003C11CF" w:rsidRDefault="009671B4" w:rsidP="001611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Possibilité de se rencontrer dans des lieux adaptés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BBF" w:rsidRPr="00DA4F61"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w:drawing>
          <wp:inline distT="0" distB="0" distL="0" distR="0" wp14:anchorId="71BDF2F2" wp14:editId="11829DDA">
            <wp:extent cx="1043940" cy="1043940"/>
            <wp:effectExtent l="0" t="0" r="381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FBF33" w14:textId="5C3BC339" w:rsidR="00647BBF" w:rsidRDefault="00736BB1">
      <w:r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D3805" wp14:editId="2B7A867B">
                <wp:simplePos x="0" y="0"/>
                <wp:positionH relativeFrom="margin">
                  <wp:posOffset>1371600</wp:posOffset>
                </wp:positionH>
                <wp:positionV relativeFrom="paragraph">
                  <wp:posOffset>342900</wp:posOffset>
                </wp:positionV>
                <wp:extent cx="4259580" cy="640080"/>
                <wp:effectExtent l="0" t="0" r="7620" b="762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E7431" w14:textId="65BF7C2B" w:rsidR="00736BB1" w:rsidRPr="003C11CF" w:rsidRDefault="00C63A48" w:rsidP="00736B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Supports avec police ARIAL et caractères taille </w:t>
                            </w:r>
                            <w:r w:rsidR="00FF7187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&gt; 16</w:t>
                            </w:r>
                          </w:p>
                          <w:p w14:paraId="2AEC69F3" w14:textId="476EC954" w:rsidR="00736BB1" w:rsidRDefault="00AD650A" w:rsidP="00736B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Absence de jaune et vert clair dans les supports</w:t>
                            </w:r>
                          </w:p>
                          <w:p w14:paraId="136F9DAE" w14:textId="63044482" w:rsidR="00AD650A" w:rsidRPr="003C11CF" w:rsidRDefault="00A67FA9" w:rsidP="00736BB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Luminosité réduite de la pièce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3805" id="Zone de texte 8" o:spid="_x0000_s1029" type="#_x0000_t202" style="position:absolute;margin-left:108pt;margin-top:27pt;width:335.4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" fillcolor="window" stroked="f" strokeweight=".5pt">
                <v:textbox>
                  <w:txbxContent>
                    <w:p w14:paraId="64EE7431" w14:textId="65BF7C2B" w:rsidR="00736BB1" w:rsidRPr="003C11CF" w:rsidRDefault="00C63A48" w:rsidP="00736B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Supports avec police ARIAL et caractères taille </w:t>
                      </w:r>
                      <w:r w:rsidR="00FF7187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&gt; 16</w:t>
                      </w:r>
                    </w:p>
                    <w:p w14:paraId="2AEC69F3" w14:textId="476EC954" w:rsidR="00736BB1" w:rsidRDefault="00AD650A" w:rsidP="00736B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Absence de jaune et vert clair dans les supports</w:t>
                      </w:r>
                    </w:p>
                    <w:p w14:paraId="136F9DAE" w14:textId="63044482" w:rsidR="00AD650A" w:rsidRPr="003C11CF" w:rsidRDefault="00A67FA9" w:rsidP="00736BB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Luminosité réduite de la pièce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06A" w:rsidRPr="00DA4F61">
        <w:rPr>
          <w:rFonts w:ascii="Comfortaa" w:eastAsia="Times New Roman" w:hAnsi="Comfortaa" w:cs="Times New Roman"/>
          <w:noProof/>
          <w:color w:val="141617"/>
          <w:spacing w:val="3"/>
          <w:sz w:val="23"/>
          <w:szCs w:val="23"/>
          <w:lang w:eastAsia="fr-FR"/>
        </w:rPr>
        <w:drawing>
          <wp:inline distT="0" distB="0" distL="0" distR="0" wp14:anchorId="0ECE0783" wp14:editId="1C26BFF9">
            <wp:extent cx="1112520" cy="1112520"/>
            <wp:effectExtent l="0" t="0" r="0" b="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A9F2" w14:textId="77777777" w:rsidR="00783C39" w:rsidRDefault="00783C39"/>
    <w:p w14:paraId="2B5AA2AB" w14:textId="15ECAF41" w:rsidR="00783C39" w:rsidRPr="00C43E61" w:rsidRDefault="00783C39">
      <w:pPr>
        <w:rPr>
          <w:sz w:val="28"/>
          <w:szCs w:val="28"/>
        </w:rPr>
      </w:pPr>
      <w:r w:rsidRPr="00C43E61">
        <w:rPr>
          <w:sz w:val="28"/>
          <w:szCs w:val="28"/>
        </w:rPr>
        <w:t>En cas de besoin nous étudierons les mesures compensatoires appropriées.</w:t>
      </w:r>
    </w:p>
    <w:sectPr w:rsidR="00783C39" w:rsidRPr="00C4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forta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BB1"/>
    <w:multiLevelType w:val="hybridMultilevel"/>
    <w:tmpl w:val="8B5E0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1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3B"/>
    <w:rsid w:val="00081C5D"/>
    <w:rsid w:val="0016119E"/>
    <w:rsid w:val="0017506A"/>
    <w:rsid w:val="001F78E8"/>
    <w:rsid w:val="003B285F"/>
    <w:rsid w:val="003C11CF"/>
    <w:rsid w:val="003F3615"/>
    <w:rsid w:val="00450C4E"/>
    <w:rsid w:val="004D515D"/>
    <w:rsid w:val="005A0324"/>
    <w:rsid w:val="00647BBF"/>
    <w:rsid w:val="00736BB1"/>
    <w:rsid w:val="00783C39"/>
    <w:rsid w:val="0082733B"/>
    <w:rsid w:val="008E4FB9"/>
    <w:rsid w:val="009671B4"/>
    <w:rsid w:val="00A67FA9"/>
    <w:rsid w:val="00AD24AE"/>
    <w:rsid w:val="00AD650A"/>
    <w:rsid w:val="00B35106"/>
    <w:rsid w:val="00B722D3"/>
    <w:rsid w:val="00C43E61"/>
    <w:rsid w:val="00C63A48"/>
    <w:rsid w:val="00D26037"/>
    <w:rsid w:val="00F66826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922"/>
  <w15:chartTrackingRefBased/>
  <w15:docId w15:val="{BA968A38-BE8E-4C93-9849-23CB078E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Garnier</dc:creator>
  <cp:keywords/>
  <dc:description/>
  <cp:lastModifiedBy>Cécile Garnier</cp:lastModifiedBy>
  <cp:revision>29</cp:revision>
  <dcterms:created xsi:type="dcterms:W3CDTF">2022-08-25T08:57:00Z</dcterms:created>
  <dcterms:modified xsi:type="dcterms:W3CDTF">2022-08-25T09:38:00Z</dcterms:modified>
</cp:coreProperties>
</file>